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5D3C7" w14:textId="3FA84F9B" w:rsidR="00D05051" w:rsidRDefault="00B01B68" w:rsidP="00B01B68">
      <w:pPr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Specialiųjų sąlygų </w:t>
      </w:r>
      <w:r w:rsidR="00FD4CA8">
        <w:rPr>
          <w:rFonts w:ascii="Times New Roman" w:hAnsi="Times New Roman" w:cs="Times New Roman"/>
          <w:i/>
          <w:iCs/>
          <w:sz w:val="22"/>
          <w:szCs w:val="22"/>
        </w:rPr>
        <w:t>4</w:t>
      </w:r>
      <w:r w:rsidRPr="00B01B68">
        <w:rPr>
          <w:rFonts w:ascii="Times New Roman" w:hAnsi="Times New Roman" w:cs="Times New Roman"/>
          <w:i/>
          <w:iCs/>
          <w:sz w:val="22"/>
          <w:szCs w:val="22"/>
        </w:rPr>
        <w:t xml:space="preserve"> priedas</w:t>
      </w:r>
    </w:p>
    <w:p w14:paraId="009C2DD4" w14:textId="7C9936AF" w:rsidR="00B01B68" w:rsidRDefault="00B01B68" w:rsidP="00B01B6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B01B68">
        <w:rPr>
          <w:rFonts w:ascii="Times New Roman" w:hAnsi="Times New Roman" w:cs="Times New Roman"/>
          <w:b/>
          <w:bCs/>
          <w:sz w:val="22"/>
          <w:szCs w:val="22"/>
        </w:rPr>
        <w:t>KVALIFIKACINIAI REIKALAVIMAI</w:t>
      </w:r>
    </w:p>
    <w:p w14:paraId="40DD9110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12F7D2" w14:textId="77777777" w:rsidR="00332C63" w:rsidRDefault="00332C63" w:rsidP="00332C63">
      <w:pPr>
        <w:pStyle w:val="Sraopastraipa"/>
        <w:numPr>
          <w:ilvl w:val="0"/>
          <w:numId w:val="5"/>
        </w:numPr>
        <w:tabs>
          <w:tab w:val="left" w:pos="851"/>
        </w:tabs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1AFD">
        <w:rPr>
          <w:rFonts w:ascii="Times New Roman" w:hAnsi="Times New Roman" w:cs="Times New Roman"/>
          <w:sz w:val="24"/>
          <w:szCs w:val="24"/>
        </w:rPr>
        <w:t>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522F66A5" w14:textId="77777777" w:rsidR="003D5D3B" w:rsidRPr="00821AFD" w:rsidRDefault="003D5D3B" w:rsidP="000D7120">
      <w:pPr>
        <w:pStyle w:val="Sraopastraipa"/>
        <w:tabs>
          <w:tab w:val="left" w:pos="851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3811"/>
        <w:tblW w:w="5000" w:type="pct"/>
        <w:tblLook w:val="04A0" w:firstRow="1" w:lastRow="0" w:firstColumn="1" w:lastColumn="0" w:noHBand="0" w:noVBand="1"/>
      </w:tblPr>
      <w:tblGrid>
        <w:gridCol w:w="616"/>
        <w:gridCol w:w="2923"/>
        <w:gridCol w:w="2692"/>
        <w:gridCol w:w="3397"/>
      </w:tblGrid>
      <w:tr w:rsidR="00332C63" w:rsidRPr="00FA5731" w14:paraId="20E8D282" w14:textId="77777777" w:rsidTr="003D5D3B">
        <w:trPr>
          <w:cantSplit/>
          <w:tblHeader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0DEB31CA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eastAsiaTheme="minorHAnsi" w:hAnsi="Times New Roman" w:cs="Times New Roman"/>
                <w:b/>
                <w:bCs/>
              </w:rPr>
              <w:t>Eil. Nr.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12E1D153" w14:textId="77777777" w:rsidR="00332C63" w:rsidRPr="00332C63" w:rsidRDefault="00332C63" w:rsidP="00332C63">
            <w:pPr>
              <w:spacing w:before="60" w:after="60" w:line="25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Kvalifikacijos reikalavimas</w:t>
            </w: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  <w:hideMark/>
          </w:tcPr>
          <w:p w14:paraId="7C2826CE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Atitiktį reikalavimui įrodantys  dokumentai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2B659BE2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Subjektas, kuris turi atitikti reikalavimą</w:t>
            </w:r>
          </w:p>
          <w:p w14:paraId="7419E811" w14:textId="77777777" w:rsidR="00332C63" w:rsidRPr="00332C63" w:rsidRDefault="00332C63" w:rsidP="00332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32C63" w:rsidRPr="00FA5731" w14:paraId="02B12836" w14:textId="77777777" w:rsidTr="00E77311">
        <w:trPr>
          <w:trHeight w:val="262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E0824C" w14:textId="77777777" w:rsidR="00332C63" w:rsidRPr="00332C63" w:rsidRDefault="00332C63" w:rsidP="00332C63">
            <w:pPr>
              <w:pStyle w:val="Sraopastraipa"/>
              <w:numPr>
                <w:ilvl w:val="0"/>
                <w:numId w:val="1"/>
              </w:numPr>
              <w:spacing w:after="0" w:line="256" w:lineRule="auto"/>
              <w:ind w:left="357" w:hanging="357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4680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F35283" w14:textId="77777777" w:rsidR="00332C63" w:rsidRPr="00332C63" w:rsidRDefault="00332C63" w:rsidP="00332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332C63">
              <w:rPr>
                <w:rFonts w:ascii="Times New Roman" w:hAnsi="Times New Roman" w:cs="Times New Roman"/>
                <w:b/>
                <w:bCs/>
              </w:rPr>
              <w:t>Teisė verstis veikla</w:t>
            </w:r>
          </w:p>
        </w:tc>
      </w:tr>
      <w:tr w:rsidR="00332C63" w:rsidRPr="00FA5731" w14:paraId="1BE112C4" w14:textId="77777777" w:rsidTr="003D5D3B">
        <w:trPr>
          <w:trHeight w:val="4351"/>
        </w:trPr>
        <w:tc>
          <w:tcPr>
            <w:tcW w:w="3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61605111" w14:textId="77777777" w:rsidR="00332C63" w:rsidRPr="00332C63" w:rsidRDefault="00332C63" w:rsidP="00332C63">
            <w:pPr>
              <w:pStyle w:val="Sraopastraipa"/>
              <w:spacing w:after="0" w:line="256" w:lineRule="auto"/>
              <w:ind w:left="0"/>
              <w:jc w:val="right"/>
              <w:rPr>
                <w:rFonts w:ascii="Times New Roman" w:hAnsi="Times New Roman" w:cs="Times New Roman"/>
                <w:sz w:val="21"/>
                <w:szCs w:val="21"/>
              </w:rPr>
            </w:pPr>
            <w:r w:rsidRPr="00332C63">
              <w:rPr>
                <w:rFonts w:ascii="Times New Roman" w:hAnsi="Times New Roman" w:cs="Times New Roman"/>
                <w:sz w:val="21"/>
                <w:szCs w:val="21"/>
              </w:rPr>
              <w:t xml:space="preserve">1.1 </w:t>
            </w:r>
          </w:p>
        </w:tc>
        <w:tc>
          <w:tcPr>
            <w:tcW w:w="151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D639335" w14:textId="43BD8D34" w:rsidR="003D5D3B" w:rsidRPr="003D5D3B" w:rsidRDefault="003D5D3B" w:rsidP="003D5D3B">
            <w:pPr>
              <w:pStyle w:val="Antrat3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Tiekėjas per paskutinius 3 metus iki pasiūlymo pateikimo termino pabaigos yra pardavęs cisternų, rezervuarų ar konteinerių,  kurių bendra vertė turi būti ne mažesnė kaip </w:t>
            </w:r>
            <w:r w:rsidR="00737EBF">
              <w:rPr>
                <w:rFonts w:ascii="Times New Roman" w:hAnsi="Times New Roman" w:cs="Times New Roman"/>
                <w:color w:val="auto"/>
                <w:lang w:eastAsia="en-US"/>
              </w:rPr>
              <w:t>20 000,00</w:t>
            </w:r>
            <w:r w:rsidRPr="003D5D3B">
              <w:rPr>
                <w:rFonts w:ascii="Times New Roman" w:hAnsi="Times New Roman" w:cs="Times New Roman"/>
                <w:color w:val="auto"/>
                <w:lang w:eastAsia="en-US"/>
              </w:rPr>
              <w:t xml:space="preserve"> Eur be PVM.</w:t>
            </w:r>
          </w:p>
          <w:p w14:paraId="4712F4E2" w14:textId="2BCB265D" w:rsidR="00332C63" w:rsidRPr="003D5D3B" w:rsidRDefault="00332C63" w:rsidP="00630FF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39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3D496EAC" w14:textId="61F701BA" w:rsidR="00332C63" w:rsidRPr="003D5D3B" w:rsidRDefault="003D5D3B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3D5D3B">
              <w:rPr>
                <w:rFonts w:ascii="Times New Roman" w:eastAsiaTheme="majorEastAsia" w:hAnsi="Times New Roman" w:cs="Times New Roman"/>
                <w:sz w:val="24"/>
                <w:szCs w:val="24"/>
                <w:lang w:eastAsia="en-US"/>
              </w:rPr>
              <w:t>Pagrindinių per paskutinius 3 metus patiektų prekių sąrašas, kuriame nurodytos bendros sumos, datos ir prekių gavėjai (tiek viešieji, tiek privatieji).</w:t>
            </w:r>
          </w:p>
        </w:tc>
        <w:tc>
          <w:tcPr>
            <w:tcW w:w="176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8DDAB1F" w14:textId="1E681770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351"/>
              </w:tabs>
              <w:spacing w:before="100" w:beforeAutospacing="1" w:after="100" w:afterAutospacing="1" w:line="254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Jeigu pasiūlymą teikia ūkio subjektų grupė – reikalavimą turi atitikti visi ūkio subjektų grupės nariai kartu (ūkio subjektų grupės narių turima patirtis sumuojama), atsižvelgiant į jų prisiimamus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į</w:t>
            </w: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sipareigojimus;</w:t>
            </w:r>
          </w:p>
          <w:p w14:paraId="7AFA8E23" w14:textId="6592E7AB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2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pajėgumų;</w:t>
            </w:r>
          </w:p>
          <w:p w14:paraId="792BD8A9" w14:textId="509A4DDC" w:rsidR="003D5D3B" w:rsidRPr="003D5D3B" w:rsidRDefault="003D5D3B" w:rsidP="003D5D3B">
            <w:pPr>
              <w:pStyle w:val="Sraopastraipa"/>
              <w:numPr>
                <w:ilvl w:val="0"/>
                <w:numId w:val="2"/>
              </w:numPr>
              <w:tabs>
                <w:tab w:val="left" w:pos="449"/>
              </w:tabs>
              <w:spacing w:before="100" w:beforeAutospacing="1" w:after="100" w:afterAutospacing="1" w:line="254" w:lineRule="auto"/>
              <w:ind w:left="-118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5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subtiekėjams šis reikalavimas nenustatomas.</w:t>
            </w:r>
          </w:p>
          <w:p w14:paraId="45279DE4" w14:textId="6B07939D" w:rsidR="00332C63" w:rsidRPr="003D5D3B" w:rsidRDefault="00332C63" w:rsidP="00332C6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3495F65" w14:textId="77777777" w:rsidR="00332C63" w:rsidRPr="00B01B68" w:rsidRDefault="00332C63" w:rsidP="00332C63">
      <w:pPr>
        <w:rPr>
          <w:rFonts w:ascii="Times New Roman" w:hAnsi="Times New Roman" w:cs="Times New Roman"/>
          <w:b/>
          <w:bCs/>
          <w:sz w:val="22"/>
          <w:szCs w:val="22"/>
        </w:rPr>
      </w:pPr>
    </w:p>
    <w:sectPr w:rsidR="00332C63" w:rsidRPr="00B01B68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3A3DE" w14:textId="77777777" w:rsidR="005C79AC" w:rsidRDefault="005C79AC" w:rsidP="00152FB2">
      <w:pPr>
        <w:spacing w:after="0" w:line="240" w:lineRule="auto"/>
      </w:pPr>
      <w:r>
        <w:separator/>
      </w:r>
    </w:p>
  </w:endnote>
  <w:endnote w:type="continuationSeparator" w:id="0">
    <w:p w14:paraId="59A55A5E" w14:textId="77777777" w:rsidR="005C79AC" w:rsidRDefault="005C79AC" w:rsidP="00152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ED632" w14:textId="77777777" w:rsidR="005C79AC" w:rsidRDefault="005C79AC" w:rsidP="00152FB2">
      <w:pPr>
        <w:spacing w:after="0" w:line="240" w:lineRule="auto"/>
      </w:pPr>
      <w:r>
        <w:separator/>
      </w:r>
    </w:p>
  </w:footnote>
  <w:footnote w:type="continuationSeparator" w:id="0">
    <w:p w14:paraId="45B42EF0" w14:textId="77777777" w:rsidR="005C79AC" w:rsidRDefault="005C79AC" w:rsidP="00152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CB93" w14:textId="4D90FDF5" w:rsidR="0080776A" w:rsidRDefault="0080776A">
    <w:pPr>
      <w:pStyle w:val="Antrats"/>
    </w:pPr>
    <w:r w:rsidRPr="009A3AD5">
      <w:rPr>
        <w:noProof/>
      </w:rPr>
      <w:drawing>
        <wp:inline distT="0" distB="0" distL="0" distR="0" wp14:anchorId="4E6B7BF1" wp14:editId="0C7EA186">
          <wp:extent cx="3095625" cy="647700"/>
          <wp:effectExtent l="0" t="0" r="9525" b="0"/>
          <wp:docPr id="2078361248" name="Paveikslėlis 1" descr="D:\IL Darbo Failai\IKG\LOGO\EK logotipo perdarymas\co-funded_lt\horizontal\JPEG\LT Bendrai finansuoja Europos Sąjunga_BLACK Outli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" descr="D:\IL Darbo Failai\IKG\LOGO\EK logotipo perdarymas\co-funded_lt\horizontal\JPEG\LT Bendrai finansuoja Europos Sąjunga_BLACK Outli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01CB"/>
    <w:multiLevelType w:val="hybridMultilevel"/>
    <w:tmpl w:val="E27078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94E12"/>
    <w:multiLevelType w:val="hybridMultilevel"/>
    <w:tmpl w:val="C986AB54"/>
    <w:lvl w:ilvl="0" w:tplc="C67627CA">
      <w:start w:val="1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0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4" w:hanging="360"/>
      </w:pPr>
      <w:rPr>
        <w:rFonts w:ascii="Wingdings" w:hAnsi="Wingdings" w:hint="default"/>
      </w:rPr>
    </w:lvl>
  </w:abstractNum>
  <w:abstractNum w:abstractNumId="2" w15:restartNumberingAfterBreak="0">
    <w:nsid w:val="175B3E9D"/>
    <w:multiLevelType w:val="hybridMultilevel"/>
    <w:tmpl w:val="30742DC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B7EC6"/>
    <w:multiLevelType w:val="hybridMultilevel"/>
    <w:tmpl w:val="022E14B0"/>
    <w:lvl w:ilvl="0" w:tplc="C1300256">
      <w:start w:val="1"/>
      <w:numFmt w:val="decimal"/>
      <w:lvlText w:val="%1."/>
      <w:lvlJc w:val="left"/>
      <w:pPr>
        <w:ind w:left="129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num w:numId="1" w16cid:durableId="1341782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0928899">
    <w:abstractNumId w:val="2"/>
  </w:num>
  <w:num w:numId="3" w16cid:durableId="296106551">
    <w:abstractNumId w:val="0"/>
  </w:num>
  <w:num w:numId="4" w16cid:durableId="1265070203">
    <w:abstractNumId w:val="1"/>
  </w:num>
  <w:num w:numId="5" w16cid:durableId="16226852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50"/>
    <w:rsid w:val="000D7120"/>
    <w:rsid w:val="00152FB2"/>
    <w:rsid w:val="00173579"/>
    <w:rsid w:val="001E69AB"/>
    <w:rsid w:val="00332C63"/>
    <w:rsid w:val="0033778A"/>
    <w:rsid w:val="003921F9"/>
    <w:rsid w:val="003D5D3B"/>
    <w:rsid w:val="003D6CF3"/>
    <w:rsid w:val="004C35A1"/>
    <w:rsid w:val="00512D73"/>
    <w:rsid w:val="005C79AC"/>
    <w:rsid w:val="00630FFA"/>
    <w:rsid w:val="006D1BE0"/>
    <w:rsid w:val="00737EBF"/>
    <w:rsid w:val="007C1CAF"/>
    <w:rsid w:val="007D6ECD"/>
    <w:rsid w:val="0080776A"/>
    <w:rsid w:val="0088155C"/>
    <w:rsid w:val="008B00A9"/>
    <w:rsid w:val="008D6763"/>
    <w:rsid w:val="008E67CA"/>
    <w:rsid w:val="009725D3"/>
    <w:rsid w:val="009C384F"/>
    <w:rsid w:val="009C3B6B"/>
    <w:rsid w:val="00B01B68"/>
    <w:rsid w:val="00B66CA6"/>
    <w:rsid w:val="00B73D02"/>
    <w:rsid w:val="00BB6D76"/>
    <w:rsid w:val="00C53C76"/>
    <w:rsid w:val="00D05051"/>
    <w:rsid w:val="00D17B7D"/>
    <w:rsid w:val="00D86622"/>
    <w:rsid w:val="00E54624"/>
    <w:rsid w:val="00E77311"/>
    <w:rsid w:val="00EB0551"/>
    <w:rsid w:val="00EB7714"/>
    <w:rsid w:val="00F05886"/>
    <w:rsid w:val="00F55AB7"/>
    <w:rsid w:val="00FA5731"/>
    <w:rsid w:val="00FD4CA8"/>
    <w:rsid w:val="00FE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6CAC7"/>
  <w15:chartTrackingRefBased/>
  <w15:docId w15:val="{7D4C3F35-6C6D-4CC3-AD04-771B0777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52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E52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FE5250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E5250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FE5250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table" w:customStyle="1" w:styleId="TableGrid3">
    <w:name w:val="Table Grid3"/>
    <w:basedOn w:val="prastojilentel"/>
    <w:uiPriority w:val="39"/>
    <w:rsid w:val="00FE525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52F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52FB2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152FB2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B73D0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73D0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332C63"/>
    <w:rPr>
      <w:strike w:val="0"/>
      <w:dstrike w:val="0"/>
      <w:color w:val="auto"/>
      <w:u w:val="none"/>
      <w:effect w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D1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0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Kazlauskienė</dc:creator>
  <cp:keywords/>
  <dc:description/>
  <cp:lastModifiedBy>Ilona Kazlauskiene</cp:lastModifiedBy>
  <cp:revision>16</cp:revision>
  <dcterms:created xsi:type="dcterms:W3CDTF">2024-03-22T13:06:00Z</dcterms:created>
  <dcterms:modified xsi:type="dcterms:W3CDTF">2025-09-30T07:26:00Z</dcterms:modified>
</cp:coreProperties>
</file>